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A1E" w:rsidRPr="00EF0EFE" w:rsidRDefault="00E75A1E" w:rsidP="00E75A1E">
      <w:pPr>
        <w:tabs>
          <w:tab w:val="left" w:pos="1985"/>
        </w:tabs>
        <w:rPr>
          <w:rFonts w:ascii="Lucida Calligraphy" w:hAnsi="Lucida Calligraphy"/>
          <w:sz w:val="28"/>
          <w:szCs w:val="28"/>
        </w:rPr>
      </w:pPr>
      <w:r>
        <w:rPr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</w:rPr>
        <w:br w:type="textWrapping" w:clear="all"/>
      </w:r>
    </w:p>
    <w:p w:rsidR="00E75A1E" w:rsidRDefault="00E75A1E" w:rsidP="00E75A1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E75A1E" w:rsidRPr="00983701" w:rsidRDefault="00E75A1E" w:rsidP="00E75A1E">
      <w:pPr>
        <w:jc w:val="right"/>
        <w:rPr>
          <w:b/>
          <w:sz w:val="28"/>
          <w:szCs w:val="28"/>
          <w:lang w:val="uk-UA"/>
        </w:rPr>
      </w:pPr>
    </w:p>
    <w:p w:rsidR="00E75A1E" w:rsidRPr="00983701" w:rsidRDefault="00E75A1E" w:rsidP="00E75A1E">
      <w:pPr>
        <w:jc w:val="center"/>
        <w:rPr>
          <w:b/>
          <w:sz w:val="28"/>
          <w:szCs w:val="28"/>
          <w:lang w:val="uk-UA"/>
        </w:rPr>
      </w:pPr>
      <w:r w:rsidRPr="00983701">
        <w:rPr>
          <w:b/>
          <w:sz w:val="28"/>
          <w:szCs w:val="28"/>
          <w:lang w:val="uk-UA"/>
        </w:rPr>
        <w:t>РІШЕННЯ</w:t>
      </w:r>
    </w:p>
    <w:p w:rsidR="00E75A1E" w:rsidRPr="00983701" w:rsidRDefault="00983701" w:rsidP="0098370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09.02.</w:t>
      </w:r>
      <w:r w:rsidR="00E75A1E" w:rsidRPr="00983701">
        <w:rPr>
          <w:b/>
          <w:sz w:val="28"/>
          <w:szCs w:val="28"/>
          <w:lang w:val="uk-UA"/>
        </w:rPr>
        <w:t xml:space="preserve">2023  </w:t>
      </w:r>
      <w:r>
        <w:rPr>
          <w:b/>
          <w:sz w:val="28"/>
          <w:szCs w:val="28"/>
          <w:lang w:val="uk-UA"/>
        </w:rPr>
        <w:t>№ 2819-32-VІІІ</w:t>
      </w:r>
      <w:r w:rsidR="00E75A1E" w:rsidRPr="00983701">
        <w:rPr>
          <w:b/>
          <w:sz w:val="28"/>
          <w:szCs w:val="28"/>
          <w:lang w:val="uk-UA"/>
        </w:rPr>
        <w:t xml:space="preserve">                                                              м. Кагарлик</w:t>
      </w:r>
    </w:p>
    <w:p w:rsidR="00396F6D" w:rsidRPr="0081176B" w:rsidRDefault="00396F6D" w:rsidP="00EF62D2">
      <w:pPr>
        <w:rPr>
          <w:b/>
          <w:sz w:val="28"/>
          <w:szCs w:val="28"/>
          <w:lang w:val="uk-UA"/>
        </w:rPr>
      </w:pPr>
    </w:p>
    <w:p w:rsidR="00396F6D" w:rsidRPr="00EF62D2" w:rsidRDefault="00790808" w:rsidP="00EF62D2">
      <w:pPr>
        <w:rPr>
          <w:rStyle w:val="20"/>
          <w:rFonts w:ascii="Times New Roman" w:hAnsi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Про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надання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ФГ «</w:t>
      </w:r>
      <w:proofErr w:type="spellStart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Широкоступ</w:t>
      </w:r>
      <w:proofErr w:type="spellEnd"/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»  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в коротк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остро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кову оренду зе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мельних ділянок (</w:t>
      </w:r>
      <w:proofErr w:type="spellStart"/>
      <w:r w:rsidR="007D2C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неви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требувані</w:t>
      </w:r>
      <w:proofErr w:type="spellEnd"/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земельні частки (паї)</w:t>
      </w:r>
      <w:r w:rsidR="00212B75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на території  Кагарлицької місь</w:t>
      </w:r>
      <w:r w:rsidR="007D2CEA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кої </w:t>
      </w:r>
      <w:r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територіальної громади</w:t>
      </w:r>
      <w:r w:rsidR="00AD7B53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за межами та в межах</w:t>
      </w:r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с. </w:t>
      </w:r>
      <w:proofErr w:type="spellStart"/>
      <w:r w:rsidR="009D6A0D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Шубівка</w:t>
      </w:r>
      <w:proofErr w:type="spellEnd"/>
      <w:r w:rsidR="00447CA8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(29</w:t>
      </w:r>
      <w:r w:rsidR="00835384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>,8200 га)</w:t>
      </w:r>
    </w:p>
    <w:p w:rsidR="00396F6D" w:rsidRPr="007B2EFF" w:rsidRDefault="00396F6D" w:rsidP="00AF13B0">
      <w:pPr>
        <w:ind w:firstLine="709"/>
        <w:jc w:val="center"/>
        <w:rPr>
          <w:sz w:val="28"/>
          <w:szCs w:val="28"/>
          <w:lang w:val="uk-UA"/>
        </w:rPr>
      </w:pPr>
    </w:p>
    <w:p w:rsidR="00E75A1E" w:rsidRPr="00E8688B" w:rsidRDefault="00396F6D" w:rsidP="00E75A1E">
      <w:pPr>
        <w:ind w:firstLine="708"/>
        <w:jc w:val="both"/>
        <w:rPr>
          <w:bCs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5C7BCA">
        <w:rPr>
          <w:color w:val="000000"/>
          <w:sz w:val="28"/>
          <w:szCs w:val="28"/>
          <w:lang w:val="uk-UA"/>
        </w:rPr>
        <w:t xml:space="preserve"> клопотання </w:t>
      </w:r>
      <w:r w:rsidR="004536A2">
        <w:rPr>
          <w:color w:val="000000"/>
          <w:sz w:val="28"/>
          <w:szCs w:val="28"/>
          <w:lang w:val="uk-UA"/>
        </w:rPr>
        <w:t>ФГ «</w:t>
      </w:r>
      <w:proofErr w:type="spellStart"/>
      <w:r w:rsidR="004536A2">
        <w:rPr>
          <w:color w:val="000000"/>
          <w:sz w:val="28"/>
          <w:szCs w:val="28"/>
          <w:lang w:val="uk-UA"/>
        </w:rPr>
        <w:t>Широкоступ</w:t>
      </w:r>
      <w:proofErr w:type="spellEnd"/>
      <w:r w:rsidR="004536A2">
        <w:rPr>
          <w:color w:val="000000"/>
          <w:sz w:val="28"/>
          <w:szCs w:val="28"/>
          <w:lang w:val="uk-UA"/>
        </w:rPr>
        <w:t xml:space="preserve">» (с. </w:t>
      </w:r>
      <w:proofErr w:type="spellStart"/>
      <w:r w:rsidR="004536A2">
        <w:rPr>
          <w:color w:val="000000"/>
          <w:sz w:val="28"/>
          <w:szCs w:val="28"/>
          <w:lang w:val="uk-UA"/>
        </w:rPr>
        <w:t>Шубівка</w:t>
      </w:r>
      <w:proofErr w:type="spellEnd"/>
      <w:r w:rsidR="00B54C24">
        <w:rPr>
          <w:color w:val="000000"/>
          <w:sz w:val="28"/>
          <w:szCs w:val="28"/>
          <w:lang w:val="uk-UA"/>
        </w:rPr>
        <w:t xml:space="preserve"> Київської об</w:t>
      </w:r>
      <w:r w:rsidR="00C0158C">
        <w:rPr>
          <w:color w:val="000000"/>
          <w:sz w:val="28"/>
          <w:szCs w:val="28"/>
          <w:lang w:val="uk-UA"/>
        </w:rPr>
        <w:t>л.</w:t>
      </w:r>
      <w:r w:rsidR="00F1243A">
        <w:rPr>
          <w:color w:val="000000"/>
          <w:sz w:val="28"/>
          <w:szCs w:val="28"/>
          <w:lang w:val="uk-UA"/>
        </w:rPr>
        <w:t>)</w:t>
      </w:r>
      <w:r w:rsidR="00293959">
        <w:rPr>
          <w:color w:val="000000"/>
          <w:sz w:val="28"/>
          <w:szCs w:val="28"/>
          <w:lang w:val="uk-UA"/>
        </w:rPr>
        <w:t xml:space="preserve"> щодо наданн</w:t>
      </w:r>
      <w:r w:rsidR="00AD7B53">
        <w:rPr>
          <w:color w:val="000000"/>
          <w:sz w:val="28"/>
          <w:szCs w:val="28"/>
          <w:lang w:val="uk-UA"/>
        </w:rPr>
        <w:t>я в короткострокову оренду земельних ділянок (землі водного фонду, землі запасу, незатребувані земельні частки (паї)</w:t>
      </w:r>
      <w:r w:rsidR="00293959">
        <w:rPr>
          <w:color w:val="000000"/>
          <w:sz w:val="28"/>
          <w:szCs w:val="28"/>
          <w:lang w:val="uk-UA"/>
        </w:rPr>
        <w:t xml:space="preserve"> на території Кагарлицької мі</w:t>
      </w:r>
      <w:r w:rsidR="00AD7B53">
        <w:rPr>
          <w:color w:val="000000"/>
          <w:sz w:val="28"/>
          <w:szCs w:val="28"/>
          <w:lang w:val="uk-UA"/>
        </w:rPr>
        <w:t>ської ради за межами та в межах</w:t>
      </w:r>
      <w:r w:rsidR="009D6A0D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9D6A0D">
        <w:rPr>
          <w:color w:val="000000"/>
          <w:sz w:val="28"/>
          <w:szCs w:val="28"/>
          <w:lang w:val="uk-UA"/>
        </w:rPr>
        <w:t>Шубівка</w:t>
      </w:r>
      <w:proofErr w:type="spellEnd"/>
      <w:r>
        <w:rPr>
          <w:color w:val="000000"/>
          <w:sz w:val="28"/>
          <w:szCs w:val="28"/>
          <w:lang w:val="uk-UA"/>
        </w:rPr>
        <w:t xml:space="preserve">, </w:t>
      </w:r>
      <w:r w:rsidR="00CD4BEF" w:rsidRPr="003A4863">
        <w:rPr>
          <w:rFonts w:eastAsia="Arial Unicode MS"/>
          <w:sz w:val="28"/>
          <w:szCs w:val="28"/>
          <w:lang w:val="uk-UA"/>
        </w:rPr>
        <w:t xml:space="preserve">відповідно до ст.ст. 12, 40, 81, </w:t>
      </w:r>
      <w:r w:rsidR="00CD4BEF">
        <w:rPr>
          <w:rFonts w:eastAsia="Arial Unicode MS"/>
          <w:sz w:val="28"/>
          <w:szCs w:val="28"/>
          <w:lang w:val="uk-UA"/>
        </w:rPr>
        <w:t xml:space="preserve">93, </w:t>
      </w:r>
      <w:r w:rsidR="00CD4BEF" w:rsidRPr="003A4863">
        <w:rPr>
          <w:rFonts w:eastAsia="Arial Unicode MS"/>
          <w:sz w:val="28"/>
          <w:szCs w:val="28"/>
          <w:lang w:val="uk-UA"/>
        </w:rPr>
        <w:t>118, 121 Земельного кодексу України, Закону України «Про місцеве самоврядування в Україні»</w:t>
      </w:r>
      <w:r w:rsidR="00CD4BEF" w:rsidRPr="003A4863">
        <w:rPr>
          <w:sz w:val="28"/>
          <w:szCs w:val="28"/>
          <w:lang w:val="uk-UA"/>
        </w:rPr>
        <w:t>,</w:t>
      </w:r>
      <w:r w:rsidR="00CD4BEF">
        <w:rPr>
          <w:sz w:val="28"/>
          <w:szCs w:val="28"/>
          <w:lang w:val="uk-UA"/>
        </w:rPr>
        <w:t xml:space="preserve"> </w:t>
      </w:r>
      <w:r w:rsidR="00E75A1E" w:rsidRPr="00E8688B">
        <w:rPr>
          <w:sz w:val="28"/>
          <w:szCs w:val="28"/>
          <w:lang w:val="uk-UA"/>
        </w:rPr>
        <w:t xml:space="preserve">враховуючи рекомендації </w:t>
      </w:r>
      <w:r w:rsidR="00E75A1E" w:rsidRPr="00E8688B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E75A1E" w:rsidRPr="00E8688B">
        <w:rPr>
          <w:rFonts w:eastAsia="Arial Unicode MS"/>
          <w:sz w:val="28"/>
          <w:szCs w:val="28"/>
          <w:lang w:val="uk-UA"/>
        </w:rPr>
        <w:t xml:space="preserve">  </w:t>
      </w:r>
      <w:r w:rsidR="00E75A1E" w:rsidRPr="00E8688B">
        <w:rPr>
          <w:sz w:val="28"/>
          <w:szCs w:val="28"/>
          <w:lang w:val="uk-UA"/>
        </w:rPr>
        <w:t xml:space="preserve"> </w:t>
      </w:r>
      <w:r w:rsidR="00E75A1E" w:rsidRPr="00E8688B">
        <w:rPr>
          <w:b/>
          <w:sz w:val="28"/>
          <w:szCs w:val="28"/>
          <w:lang w:val="uk-UA"/>
        </w:rPr>
        <w:t>сесія міської ради вирішила:</w:t>
      </w:r>
    </w:p>
    <w:p w:rsidR="00E75A1E" w:rsidRPr="007B2EFF" w:rsidRDefault="00E75A1E" w:rsidP="00E75A1E">
      <w:pPr>
        <w:jc w:val="both"/>
        <w:rPr>
          <w:color w:val="000000"/>
          <w:sz w:val="28"/>
          <w:szCs w:val="28"/>
          <w:lang w:val="uk-UA"/>
        </w:rPr>
      </w:pPr>
    </w:p>
    <w:p w:rsidR="00790808" w:rsidRDefault="00790808" w:rsidP="00790808">
      <w:pPr>
        <w:tabs>
          <w:tab w:val="left" w:pos="4253"/>
        </w:tabs>
        <w:jc w:val="both"/>
        <w:rPr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 xml:space="preserve">  </w:t>
      </w:r>
      <w:r>
        <w:rPr>
          <w:bCs/>
          <w:sz w:val="28"/>
          <w:szCs w:val="28"/>
          <w:lang w:val="uk-UA"/>
        </w:rPr>
        <w:t xml:space="preserve">     1. Надати в короткострокову оренду ФГ «</w:t>
      </w:r>
      <w:proofErr w:type="spellStart"/>
      <w:r>
        <w:rPr>
          <w:bCs/>
          <w:sz w:val="28"/>
          <w:szCs w:val="28"/>
          <w:lang w:val="uk-UA"/>
        </w:rPr>
        <w:t>Широкоступ</w:t>
      </w:r>
      <w:proofErr w:type="spellEnd"/>
      <w:r>
        <w:rPr>
          <w:bCs/>
          <w:sz w:val="28"/>
          <w:szCs w:val="28"/>
          <w:lang w:val="uk-UA"/>
        </w:rPr>
        <w:t>» земельні ділянки (</w:t>
      </w:r>
      <w:r w:rsidR="007D2CEA">
        <w:rPr>
          <w:bCs/>
          <w:sz w:val="28"/>
          <w:szCs w:val="28"/>
          <w:lang w:val="uk-UA"/>
        </w:rPr>
        <w:t>не витребувані земельні частки (паї</w:t>
      </w:r>
      <w:r>
        <w:rPr>
          <w:bCs/>
          <w:sz w:val="28"/>
          <w:szCs w:val="28"/>
          <w:lang w:val="uk-UA"/>
        </w:rPr>
        <w:t>), для ведення товарного сільськогосподарського виробництва, які знаходяться</w:t>
      </w:r>
      <w:r>
        <w:rPr>
          <w:sz w:val="28"/>
          <w:szCs w:val="28"/>
          <w:lang w:val="uk-UA"/>
        </w:rPr>
        <w:t xml:space="preserve"> на території Кагарлицької міської територіальної громади</w:t>
      </w:r>
      <w:r>
        <w:rPr>
          <w:rFonts w:eastAsia="Arial Unicode MS"/>
          <w:sz w:val="28"/>
          <w:szCs w:val="28"/>
          <w:lang w:val="uk-UA"/>
        </w:rPr>
        <w:t xml:space="preserve"> за межами</w:t>
      </w:r>
      <w:r w:rsidR="007D2CEA">
        <w:rPr>
          <w:rFonts w:eastAsia="Arial Unicode MS"/>
          <w:sz w:val="28"/>
          <w:szCs w:val="28"/>
          <w:lang w:val="uk-UA"/>
        </w:rPr>
        <w:t xml:space="preserve"> та в межах</w:t>
      </w:r>
      <w:r>
        <w:rPr>
          <w:rFonts w:eastAsia="Arial Unicode MS"/>
          <w:sz w:val="28"/>
          <w:szCs w:val="28"/>
          <w:lang w:val="uk-UA"/>
        </w:rPr>
        <w:t xml:space="preserve"> населеного пункту с. </w:t>
      </w:r>
      <w:proofErr w:type="spellStart"/>
      <w:r w:rsidR="00E75A1E">
        <w:rPr>
          <w:rFonts w:eastAsia="Arial Unicode MS"/>
          <w:sz w:val="28"/>
          <w:szCs w:val="28"/>
          <w:lang w:val="uk-UA"/>
        </w:rPr>
        <w:t>Шубівка</w:t>
      </w:r>
      <w:proofErr w:type="spellEnd"/>
      <w:r w:rsidR="007D2CEA">
        <w:rPr>
          <w:sz w:val="28"/>
          <w:szCs w:val="28"/>
          <w:lang w:val="uk-UA"/>
        </w:rPr>
        <w:t>, загальною площею 29,8200</w:t>
      </w:r>
      <w:r>
        <w:rPr>
          <w:sz w:val="28"/>
          <w:szCs w:val="28"/>
          <w:lang w:val="uk-UA"/>
        </w:rPr>
        <w:t xml:space="preserve"> га, т</w:t>
      </w:r>
      <w:r w:rsidR="007D2CEA">
        <w:rPr>
          <w:sz w:val="28"/>
          <w:szCs w:val="28"/>
          <w:lang w:val="uk-UA"/>
        </w:rPr>
        <w:t>ерміном до 31.12.2023</w:t>
      </w:r>
      <w:r>
        <w:rPr>
          <w:sz w:val="28"/>
          <w:szCs w:val="28"/>
          <w:lang w:val="uk-UA"/>
        </w:rPr>
        <w:t xml:space="preserve"> р.</w:t>
      </w:r>
    </w:p>
    <w:p w:rsidR="00790808" w:rsidRDefault="00790808" w:rsidP="00790808">
      <w:pPr>
        <w:tabs>
          <w:tab w:val="left" w:pos="4253"/>
        </w:tabs>
        <w:ind w:left="426"/>
        <w:jc w:val="both"/>
        <w:rPr>
          <w:sz w:val="28"/>
          <w:szCs w:val="28"/>
          <w:lang w:val="uk-UA"/>
        </w:rPr>
      </w:pPr>
    </w:p>
    <w:p w:rsidR="00790808" w:rsidRDefault="00790808" w:rsidP="00790808">
      <w:pPr>
        <w:ind w:firstLine="426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</w:t>
      </w:r>
      <w:r w:rsidR="007D2CEA">
        <w:rPr>
          <w:bCs/>
          <w:sz w:val="28"/>
          <w:szCs w:val="28"/>
          <w:lang w:val="uk-UA"/>
        </w:rPr>
        <w:t xml:space="preserve">ір річної орендної плати:  149 100,00 грн. ( сто сорок </w:t>
      </w:r>
      <w:proofErr w:type="spellStart"/>
      <w:r w:rsidR="007D2CEA">
        <w:rPr>
          <w:bCs/>
          <w:sz w:val="28"/>
          <w:szCs w:val="28"/>
          <w:lang w:val="uk-UA"/>
        </w:rPr>
        <w:t>дев’</w:t>
      </w:r>
      <w:proofErr w:type="spellEnd"/>
      <w:r w:rsidR="007D2CEA" w:rsidRPr="00170623">
        <w:rPr>
          <w:bCs/>
          <w:sz w:val="28"/>
          <w:szCs w:val="28"/>
        </w:rPr>
        <w:t xml:space="preserve">ять тисяч </w:t>
      </w:r>
      <w:r w:rsidR="00170623">
        <w:rPr>
          <w:bCs/>
          <w:sz w:val="28"/>
          <w:szCs w:val="28"/>
          <w:lang w:val="uk-UA"/>
        </w:rPr>
        <w:t>сто гривень</w:t>
      </w:r>
      <w:r>
        <w:rPr>
          <w:bCs/>
          <w:sz w:val="28"/>
          <w:szCs w:val="28"/>
          <w:lang w:val="uk-UA"/>
        </w:rPr>
        <w:t xml:space="preserve"> 00 коп.) (5 000,00 грн. за 1 га).</w:t>
      </w:r>
    </w:p>
    <w:p w:rsidR="00790808" w:rsidRDefault="00790808" w:rsidP="00790808">
      <w:pPr>
        <w:ind w:firstLine="426"/>
        <w:jc w:val="both"/>
        <w:rPr>
          <w:sz w:val="28"/>
          <w:szCs w:val="28"/>
          <w:lang w:val="uk-UA"/>
        </w:rPr>
      </w:pPr>
    </w:p>
    <w:p w:rsidR="00790808" w:rsidRDefault="00790808" w:rsidP="00790808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землі.</w:t>
      </w:r>
    </w:p>
    <w:p w:rsidR="00790808" w:rsidRDefault="00790808" w:rsidP="00790808">
      <w:pPr>
        <w:ind w:firstLine="426"/>
        <w:jc w:val="both"/>
        <w:rPr>
          <w:sz w:val="28"/>
          <w:szCs w:val="28"/>
          <w:lang w:val="uk-UA"/>
        </w:rPr>
      </w:pPr>
    </w:p>
    <w:p w:rsidR="00790808" w:rsidRDefault="00790808" w:rsidP="00170623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E75A1E" w:rsidRDefault="00E75A1E" w:rsidP="00170623">
      <w:pPr>
        <w:ind w:firstLine="426"/>
        <w:jc w:val="both"/>
        <w:rPr>
          <w:sz w:val="28"/>
          <w:szCs w:val="28"/>
          <w:lang w:val="uk-UA"/>
        </w:rPr>
      </w:pPr>
    </w:p>
    <w:p w:rsidR="00E75A1E" w:rsidRDefault="00E75A1E" w:rsidP="00170623">
      <w:pPr>
        <w:ind w:firstLine="426"/>
        <w:jc w:val="both"/>
        <w:rPr>
          <w:sz w:val="28"/>
          <w:szCs w:val="28"/>
          <w:lang w:val="uk-UA"/>
        </w:rPr>
      </w:pPr>
    </w:p>
    <w:p w:rsidR="00C86ACE" w:rsidRDefault="00C86ACE" w:rsidP="00170623">
      <w:pPr>
        <w:ind w:firstLine="426"/>
        <w:jc w:val="both"/>
        <w:rPr>
          <w:sz w:val="28"/>
          <w:szCs w:val="28"/>
          <w:lang w:val="uk-UA"/>
        </w:rPr>
      </w:pPr>
    </w:p>
    <w:p w:rsidR="00E75A1E" w:rsidRPr="00F0046A" w:rsidRDefault="00E75A1E" w:rsidP="00E75A1E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</w:t>
      </w:r>
      <w:r w:rsidRPr="00F0046A">
        <w:rPr>
          <w:b/>
          <w:sz w:val="28"/>
          <w:szCs w:val="28"/>
        </w:rPr>
        <w:t>Олександр ПАНЮТА</w:t>
      </w:r>
    </w:p>
    <w:p w:rsidR="00E75A1E" w:rsidRPr="00170623" w:rsidRDefault="00E75A1E" w:rsidP="00170623">
      <w:pPr>
        <w:ind w:firstLine="426"/>
        <w:jc w:val="both"/>
        <w:rPr>
          <w:b/>
          <w:sz w:val="28"/>
          <w:szCs w:val="28"/>
          <w:lang w:val="uk-UA"/>
        </w:rPr>
      </w:pPr>
    </w:p>
    <w:sectPr w:rsidR="00E75A1E" w:rsidRPr="00170623" w:rsidSect="00904553">
      <w:pgSz w:w="11906" w:h="16838"/>
      <w:pgMar w:top="568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C8D108E"/>
    <w:multiLevelType w:val="hybridMultilevel"/>
    <w:tmpl w:val="4F60ADCA"/>
    <w:lvl w:ilvl="0" w:tplc="DF8ED9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7B2C6A"/>
    <w:multiLevelType w:val="hybridMultilevel"/>
    <w:tmpl w:val="DE5AC2BC"/>
    <w:lvl w:ilvl="0" w:tplc="74369EE2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5">
    <w:nsid w:val="78507635"/>
    <w:multiLevelType w:val="hybridMultilevel"/>
    <w:tmpl w:val="15687E5E"/>
    <w:lvl w:ilvl="0" w:tplc="79B811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6908"/>
    <w:rsid w:val="00064746"/>
    <w:rsid w:val="000679E9"/>
    <w:rsid w:val="000766F4"/>
    <w:rsid w:val="00091933"/>
    <w:rsid w:val="000B1607"/>
    <w:rsid w:val="000B1E81"/>
    <w:rsid w:val="000C4961"/>
    <w:rsid w:val="000D4555"/>
    <w:rsid w:val="00132D00"/>
    <w:rsid w:val="00134070"/>
    <w:rsid w:val="0014636D"/>
    <w:rsid w:val="00160B51"/>
    <w:rsid w:val="001640A9"/>
    <w:rsid w:val="001654BB"/>
    <w:rsid w:val="00170623"/>
    <w:rsid w:val="00177148"/>
    <w:rsid w:val="00191B72"/>
    <w:rsid w:val="00195D78"/>
    <w:rsid w:val="001A740D"/>
    <w:rsid w:val="001B7D8F"/>
    <w:rsid w:val="001D07E1"/>
    <w:rsid w:val="001D4E5D"/>
    <w:rsid w:val="001D69F4"/>
    <w:rsid w:val="001E4494"/>
    <w:rsid w:val="001E4CAE"/>
    <w:rsid w:val="001F5B3B"/>
    <w:rsid w:val="00200C3F"/>
    <w:rsid w:val="00212B75"/>
    <w:rsid w:val="002435C1"/>
    <w:rsid w:val="00261740"/>
    <w:rsid w:val="00262C03"/>
    <w:rsid w:val="00286B94"/>
    <w:rsid w:val="00293959"/>
    <w:rsid w:val="00295514"/>
    <w:rsid w:val="002A4142"/>
    <w:rsid w:val="002B3780"/>
    <w:rsid w:val="002B59A6"/>
    <w:rsid w:val="002B78D2"/>
    <w:rsid w:val="002F228E"/>
    <w:rsid w:val="003003F4"/>
    <w:rsid w:val="00300E25"/>
    <w:rsid w:val="003033D0"/>
    <w:rsid w:val="00322443"/>
    <w:rsid w:val="00335215"/>
    <w:rsid w:val="00343540"/>
    <w:rsid w:val="0034716C"/>
    <w:rsid w:val="00351D45"/>
    <w:rsid w:val="00352F85"/>
    <w:rsid w:val="0036004E"/>
    <w:rsid w:val="00362D69"/>
    <w:rsid w:val="00364494"/>
    <w:rsid w:val="003675F0"/>
    <w:rsid w:val="00371E70"/>
    <w:rsid w:val="00372C10"/>
    <w:rsid w:val="00380B0B"/>
    <w:rsid w:val="003902DF"/>
    <w:rsid w:val="00396F6D"/>
    <w:rsid w:val="003C66BF"/>
    <w:rsid w:val="003E2276"/>
    <w:rsid w:val="003E5331"/>
    <w:rsid w:val="004055D5"/>
    <w:rsid w:val="00410989"/>
    <w:rsid w:val="00420AA4"/>
    <w:rsid w:val="00447CA8"/>
    <w:rsid w:val="004536A2"/>
    <w:rsid w:val="00470883"/>
    <w:rsid w:val="00474202"/>
    <w:rsid w:val="004B73C2"/>
    <w:rsid w:val="004C2DE5"/>
    <w:rsid w:val="004C551D"/>
    <w:rsid w:val="004E2AFC"/>
    <w:rsid w:val="004F1A5D"/>
    <w:rsid w:val="00501ABD"/>
    <w:rsid w:val="0051310D"/>
    <w:rsid w:val="005778BB"/>
    <w:rsid w:val="00594079"/>
    <w:rsid w:val="005B5591"/>
    <w:rsid w:val="005C32F0"/>
    <w:rsid w:val="005C7BCA"/>
    <w:rsid w:val="005D77F6"/>
    <w:rsid w:val="005D783F"/>
    <w:rsid w:val="005F2BC7"/>
    <w:rsid w:val="005F3900"/>
    <w:rsid w:val="005F6F5A"/>
    <w:rsid w:val="006121FB"/>
    <w:rsid w:val="006125C0"/>
    <w:rsid w:val="006151EF"/>
    <w:rsid w:val="006810B0"/>
    <w:rsid w:val="006837E1"/>
    <w:rsid w:val="00684755"/>
    <w:rsid w:val="006A2C7B"/>
    <w:rsid w:val="006A584F"/>
    <w:rsid w:val="006C3293"/>
    <w:rsid w:val="006C5ED3"/>
    <w:rsid w:val="006D2CF5"/>
    <w:rsid w:val="006E542C"/>
    <w:rsid w:val="00713FDE"/>
    <w:rsid w:val="0071610B"/>
    <w:rsid w:val="00717057"/>
    <w:rsid w:val="007212A9"/>
    <w:rsid w:val="0072146F"/>
    <w:rsid w:val="00727C5B"/>
    <w:rsid w:val="00757551"/>
    <w:rsid w:val="00780C5C"/>
    <w:rsid w:val="0078214C"/>
    <w:rsid w:val="00784F60"/>
    <w:rsid w:val="00790808"/>
    <w:rsid w:val="007A23F4"/>
    <w:rsid w:val="007B2EFF"/>
    <w:rsid w:val="007C0FC2"/>
    <w:rsid w:val="007D2CEA"/>
    <w:rsid w:val="007E0262"/>
    <w:rsid w:val="007E072C"/>
    <w:rsid w:val="007F74A1"/>
    <w:rsid w:val="008064EE"/>
    <w:rsid w:val="0081176B"/>
    <w:rsid w:val="00835384"/>
    <w:rsid w:val="00837633"/>
    <w:rsid w:val="00860B2C"/>
    <w:rsid w:val="00864F90"/>
    <w:rsid w:val="008B08DF"/>
    <w:rsid w:val="008B1E0A"/>
    <w:rsid w:val="008F5868"/>
    <w:rsid w:val="009009C0"/>
    <w:rsid w:val="00904553"/>
    <w:rsid w:val="00946A32"/>
    <w:rsid w:val="00950F91"/>
    <w:rsid w:val="00950F9F"/>
    <w:rsid w:val="00953640"/>
    <w:rsid w:val="00967CA0"/>
    <w:rsid w:val="00975DE6"/>
    <w:rsid w:val="00983701"/>
    <w:rsid w:val="00987F97"/>
    <w:rsid w:val="00993481"/>
    <w:rsid w:val="00995EBB"/>
    <w:rsid w:val="009A08BF"/>
    <w:rsid w:val="009B4472"/>
    <w:rsid w:val="009C19D6"/>
    <w:rsid w:val="009D63A8"/>
    <w:rsid w:val="009D6A0D"/>
    <w:rsid w:val="009E5F3A"/>
    <w:rsid w:val="009E63B9"/>
    <w:rsid w:val="009F766E"/>
    <w:rsid w:val="00A00311"/>
    <w:rsid w:val="00A07142"/>
    <w:rsid w:val="00A21632"/>
    <w:rsid w:val="00A25A9D"/>
    <w:rsid w:val="00A277BC"/>
    <w:rsid w:val="00A669BF"/>
    <w:rsid w:val="00A76EC9"/>
    <w:rsid w:val="00A80F33"/>
    <w:rsid w:val="00A836FE"/>
    <w:rsid w:val="00A85EA0"/>
    <w:rsid w:val="00A96A06"/>
    <w:rsid w:val="00A97C90"/>
    <w:rsid w:val="00AA17D4"/>
    <w:rsid w:val="00AA4268"/>
    <w:rsid w:val="00AC085B"/>
    <w:rsid w:val="00AC4F05"/>
    <w:rsid w:val="00AD36D8"/>
    <w:rsid w:val="00AD5908"/>
    <w:rsid w:val="00AD5C22"/>
    <w:rsid w:val="00AD7B53"/>
    <w:rsid w:val="00AF13B0"/>
    <w:rsid w:val="00B00D15"/>
    <w:rsid w:val="00B0250C"/>
    <w:rsid w:val="00B14391"/>
    <w:rsid w:val="00B14BF3"/>
    <w:rsid w:val="00B1729D"/>
    <w:rsid w:val="00B3531E"/>
    <w:rsid w:val="00B54C24"/>
    <w:rsid w:val="00B56037"/>
    <w:rsid w:val="00B64B53"/>
    <w:rsid w:val="00B70D6E"/>
    <w:rsid w:val="00B87AC3"/>
    <w:rsid w:val="00B90B28"/>
    <w:rsid w:val="00BB56D6"/>
    <w:rsid w:val="00BC4F84"/>
    <w:rsid w:val="00BE0A21"/>
    <w:rsid w:val="00BF4608"/>
    <w:rsid w:val="00C0158C"/>
    <w:rsid w:val="00C0512B"/>
    <w:rsid w:val="00C32327"/>
    <w:rsid w:val="00C361AB"/>
    <w:rsid w:val="00C62BB9"/>
    <w:rsid w:val="00C83B60"/>
    <w:rsid w:val="00C86ACE"/>
    <w:rsid w:val="00CB5999"/>
    <w:rsid w:val="00CC4BCE"/>
    <w:rsid w:val="00CD4BEF"/>
    <w:rsid w:val="00CE4D22"/>
    <w:rsid w:val="00D00B0D"/>
    <w:rsid w:val="00D144B4"/>
    <w:rsid w:val="00D34BD8"/>
    <w:rsid w:val="00D45431"/>
    <w:rsid w:val="00D46D11"/>
    <w:rsid w:val="00D52F2E"/>
    <w:rsid w:val="00D604E8"/>
    <w:rsid w:val="00D61E0F"/>
    <w:rsid w:val="00D67C11"/>
    <w:rsid w:val="00D865BF"/>
    <w:rsid w:val="00DA28E7"/>
    <w:rsid w:val="00DA47A2"/>
    <w:rsid w:val="00DA7B1C"/>
    <w:rsid w:val="00DE5168"/>
    <w:rsid w:val="00DE5C7C"/>
    <w:rsid w:val="00DF01A8"/>
    <w:rsid w:val="00DF24B8"/>
    <w:rsid w:val="00DF4557"/>
    <w:rsid w:val="00E162D5"/>
    <w:rsid w:val="00E16FFB"/>
    <w:rsid w:val="00E365C7"/>
    <w:rsid w:val="00E70932"/>
    <w:rsid w:val="00E7145D"/>
    <w:rsid w:val="00E75A1E"/>
    <w:rsid w:val="00E82575"/>
    <w:rsid w:val="00E9363D"/>
    <w:rsid w:val="00EA23DA"/>
    <w:rsid w:val="00EA3357"/>
    <w:rsid w:val="00EB3E91"/>
    <w:rsid w:val="00EC2542"/>
    <w:rsid w:val="00ED0170"/>
    <w:rsid w:val="00ED446C"/>
    <w:rsid w:val="00ED479C"/>
    <w:rsid w:val="00EF62D2"/>
    <w:rsid w:val="00F1243A"/>
    <w:rsid w:val="00F2308A"/>
    <w:rsid w:val="00F23F46"/>
    <w:rsid w:val="00F34921"/>
    <w:rsid w:val="00F41DC4"/>
    <w:rsid w:val="00F4798A"/>
    <w:rsid w:val="00F6427C"/>
    <w:rsid w:val="00F657FC"/>
    <w:rsid w:val="00F65EE5"/>
    <w:rsid w:val="00F7241C"/>
    <w:rsid w:val="00F76F37"/>
    <w:rsid w:val="00F87B45"/>
    <w:rsid w:val="00F907C1"/>
    <w:rsid w:val="00FA19C3"/>
    <w:rsid w:val="00FA4B0B"/>
    <w:rsid w:val="00FA63A8"/>
    <w:rsid w:val="00FB31ED"/>
    <w:rsid w:val="00FE14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Times New Roman"/>
      <w:lang w:val="uk-UA" w:eastAsia="uk-UA"/>
    </w:rPr>
  </w:style>
  <w:style w:type="character" w:customStyle="1" w:styleId="10">
    <w:name w:val="Заголовок 1 Знак"/>
    <w:basedOn w:val="a0"/>
    <w:link w:val="1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B90B28"/>
    <w:pPr>
      <w:ind w:left="720"/>
      <w:contextualSpacing/>
    </w:pPr>
    <w:rPr>
      <w:rFonts w:eastAsia="Times New Roman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7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5800E-53C3-4C74-8CB6-9AB06A7DB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1140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11</cp:revision>
  <cp:lastPrinted>2023-01-10T13:03:00Z</cp:lastPrinted>
  <dcterms:created xsi:type="dcterms:W3CDTF">2022-01-19T08:37:00Z</dcterms:created>
  <dcterms:modified xsi:type="dcterms:W3CDTF">2023-02-17T07:48:00Z</dcterms:modified>
</cp:coreProperties>
</file>